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388B" w14:textId="3F2266D2" w:rsidR="00A61A95" w:rsidRPr="00EF133A" w:rsidRDefault="00E24A37" w:rsidP="008D4A64">
      <w:pPr>
        <w:spacing w:after="240" w:line="4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EF133A">
        <w:rPr>
          <w:rFonts w:asciiTheme="majorEastAsia" w:eastAsiaTheme="majorEastAsia" w:hAnsiTheme="majorEastAsia" w:hint="eastAsia"/>
          <w:b/>
          <w:sz w:val="44"/>
          <w:szCs w:val="44"/>
        </w:rPr>
        <w:t>202</w:t>
      </w:r>
      <w:r w:rsidR="00990EAE" w:rsidRPr="00EF133A">
        <w:rPr>
          <w:rFonts w:asciiTheme="majorEastAsia" w:eastAsiaTheme="majorEastAsia" w:hAnsiTheme="majorEastAsia"/>
          <w:b/>
          <w:sz w:val="44"/>
          <w:szCs w:val="44"/>
        </w:rPr>
        <w:t>4</w:t>
      </w:r>
      <w:r w:rsidRPr="00EF133A">
        <w:rPr>
          <w:rFonts w:asciiTheme="majorEastAsia" w:eastAsiaTheme="majorEastAsia" w:hAnsiTheme="majorEastAsia" w:hint="eastAsia"/>
          <w:b/>
          <w:sz w:val="44"/>
          <w:szCs w:val="44"/>
        </w:rPr>
        <w:t>年度《司法所工作》杂志征订启事</w:t>
      </w:r>
    </w:p>
    <w:p w14:paraId="6649EE82" w14:textId="77777777" w:rsidR="00A61A95" w:rsidRPr="00EF133A" w:rsidRDefault="00E24A37">
      <w:pPr>
        <w:ind w:firstLineChars="200" w:firstLine="460"/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《司法所工作》杂志是司法部主管、法律出版社有限公司主办、中国司法杂志社承办，立足司法所工作，面向基层司法行政系统，服务基层法治建设的综合实务类刊物。</w:t>
      </w:r>
    </w:p>
    <w:p w14:paraId="3D4FCC0A" w14:textId="77777777" w:rsidR="00A61A95" w:rsidRPr="00EF133A" w:rsidRDefault="00E24A37">
      <w:pPr>
        <w:ind w:firstLineChars="200" w:firstLine="460"/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《司法所工作》杂志办刊宗旨为：宣传先进模范、交流业务经验、传播工作品牌、探索创新实践。目前设有“卷首语”“本刊特稿”“本刊专稿”“人物风采”“模范司法所”“司法所建设”“法治广场”“调解天地”“社区矫正”“法援行动”“帮教之旅”“基层公共法律服务”“实践与思考”“工作日记”“社工之家”“心语空间”“各地微讯”等栏目。</w:t>
      </w:r>
    </w:p>
    <w:p w14:paraId="39537B2B" w14:textId="77777777" w:rsidR="00A61A95" w:rsidRDefault="00A61A95">
      <w:pPr>
        <w:spacing w:line="300" w:lineRule="exact"/>
        <w:ind w:firstLineChars="196" w:firstLine="470"/>
        <w:rPr>
          <w:rFonts w:ascii="仿宋_GB2312" w:eastAsia="仿宋_GB2312" w:hAnsi="仿宋_GB2312" w:cs="仿宋_GB2312"/>
          <w:b/>
          <w:sz w:val="24"/>
        </w:rPr>
      </w:pPr>
    </w:p>
    <w:p w14:paraId="52A8EACD" w14:textId="52F1D444" w:rsidR="00A61A95" w:rsidRPr="00EF133A" w:rsidRDefault="00E24A37">
      <w:pPr>
        <w:spacing w:line="300" w:lineRule="exact"/>
        <w:rPr>
          <w:rFonts w:ascii="宋体" w:eastAsia="宋体" w:hAnsi="宋体" w:cs="宋体"/>
          <w:b/>
          <w:bCs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202</w:t>
      </w:r>
      <w:r w:rsidR="00990EAE" w:rsidRPr="00EF133A">
        <w:rPr>
          <w:rFonts w:ascii="宋体" w:eastAsia="宋体" w:hAnsi="宋体" w:cs="宋体"/>
          <w:b/>
          <w:bCs/>
          <w:color w:val="000000"/>
          <w:kern w:val="0"/>
          <w:sz w:val="23"/>
          <w:szCs w:val="23"/>
          <w:lang w:bidi="en-US"/>
        </w:rPr>
        <w:t>4</w:t>
      </w:r>
      <w:r w:rsidRPr="00EF133A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年度《司法所工作》杂志征订说明</w:t>
      </w:r>
    </w:p>
    <w:p w14:paraId="35448D92" w14:textId="77777777" w:rsidR="00A61A95" w:rsidRDefault="00A61A95">
      <w:pPr>
        <w:spacing w:line="300" w:lineRule="exact"/>
        <w:ind w:firstLineChars="196" w:firstLine="472"/>
        <w:rPr>
          <w:b/>
          <w:sz w:val="24"/>
        </w:rPr>
      </w:pPr>
    </w:p>
    <w:p w14:paraId="21F7DE60" w14:textId="77777777" w:rsidR="00A61A95" w:rsidRPr="00D727FB" w:rsidRDefault="00E24A37" w:rsidP="00EF133A">
      <w:pPr>
        <w:spacing w:line="400" w:lineRule="exact"/>
        <w:jc w:val="left"/>
        <w:rPr>
          <w:rFonts w:ascii="宋体" w:eastAsia="宋体" w:hAnsi="宋体" w:cs="宋体"/>
          <w:b/>
          <w:bCs/>
          <w:color w:val="000000"/>
          <w:kern w:val="0"/>
          <w:sz w:val="23"/>
          <w:szCs w:val="23"/>
          <w:lang w:bidi="en-US"/>
        </w:rPr>
      </w:pPr>
      <w:r w:rsidRPr="00D727FB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（一）线上征订（建议使用此方式）</w:t>
      </w:r>
    </w:p>
    <w:p w14:paraId="3D1AD587" w14:textId="77777777" w:rsidR="00A61A95" w:rsidRPr="00EF133A" w:rsidRDefault="00E24A37" w:rsidP="00EF133A">
      <w:pPr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登录</w:t>
      </w:r>
      <w:r w:rsidRPr="00EF133A"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  <w:t>http://47.92.54.25:9000/index.aspx</w:t>
      </w: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在网上填写信息并提交。</w:t>
      </w:r>
    </w:p>
    <w:p w14:paraId="497E6EEA" w14:textId="77777777" w:rsidR="00A61A95" w:rsidRDefault="00A61A95">
      <w:pPr>
        <w:spacing w:line="300" w:lineRule="exact"/>
        <w:rPr>
          <w:szCs w:val="21"/>
        </w:rPr>
      </w:pPr>
    </w:p>
    <w:p w14:paraId="1271DCCE" w14:textId="6700AB22" w:rsidR="00A61A95" w:rsidRPr="00D727FB" w:rsidRDefault="00EF133A" w:rsidP="00EF133A">
      <w:pPr>
        <w:spacing w:line="300" w:lineRule="exact"/>
        <w:rPr>
          <w:rFonts w:ascii="宋体" w:eastAsia="宋体" w:hAnsi="宋体" w:cs="宋体"/>
          <w:b/>
          <w:bCs/>
          <w:color w:val="000000"/>
          <w:kern w:val="0"/>
          <w:sz w:val="23"/>
          <w:szCs w:val="23"/>
          <w:lang w:bidi="en-US"/>
        </w:rPr>
      </w:pPr>
      <w:r w:rsidRPr="00D727FB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（二）</w:t>
      </w:r>
      <w:r w:rsidR="00E24A37" w:rsidRPr="00D727FB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线下征订</w:t>
      </w:r>
    </w:p>
    <w:p w14:paraId="35307D7D" w14:textId="77777777" w:rsidR="00A61A95" w:rsidRPr="00EF133A" w:rsidRDefault="00E24A37" w:rsidP="00EF133A">
      <w:pPr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若不能进行在线提交订单，请将本征订单填写完整后与汇款凭证</w:t>
      </w:r>
      <w:proofErr w:type="gramStart"/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一</w:t>
      </w:r>
      <w:proofErr w:type="gramEnd"/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并发邮件至sfsgzfxb@126.com；或</w:t>
      </w:r>
      <w:proofErr w:type="gramStart"/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添加微信</w:t>
      </w:r>
      <w:proofErr w:type="gramEnd"/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13681283507后发送电子版征订单与汇款凭证。</w:t>
      </w:r>
    </w:p>
    <w:p w14:paraId="204AF629" w14:textId="77777777" w:rsidR="00A61A95" w:rsidRDefault="00A61A95">
      <w:pPr>
        <w:spacing w:line="300" w:lineRule="exact"/>
        <w:rPr>
          <w:szCs w:val="21"/>
        </w:rPr>
      </w:pPr>
    </w:p>
    <w:p w14:paraId="76D23CE3" w14:textId="2057697F" w:rsidR="00A61A95" w:rsidRPr="00D727FB" w:rsidRDefault="00EF133A" w:rsidP="00EF133A">
      <w:pPr>
        <w:spacing w:line="300" w:lineRule="exact"/>
        <w:rPr>
          <w:rFonts w:ascii="宋体" w:eastAsia="宋体" w:hAnsi="宋体" w:cs="宋体"/>
          <w:b/>
          <w:bCs/>
          <w:color w:val="000000"/>
          <w:kern w:val="0"/>
          <w:sz w:val="23"/>
          <w:szCs w:val="23"/>
          <w:lang w:bidi="en-US"/>
        </w:rPr>
      </w:pPr>
      <w:r w:rsidRPr="00D727FB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（三）</w:t>
      </w:r>
      <w:r w:rsidR="00E24A37" w:rsidRPr="00D727FB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汇款方式</w:t>
      </w:r>
    </w:p>
    <w:p w14:paraId="7A76C0EE" w14:textId="77777777" w:rsidR="00A61A95" w:rsidRPr="00EF133A" w:rsidRDefault="00E24A37" w:rsidP="00EF133A">
      <w:pPr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1.银行汇款（建议使用此方式）：</w:t>
      </w:r>
    </w:p>
    <w:p w14:paraId="38D45D07" w14:textId="77777777" w:rsidR="00A61A95" w:rsidRPr="00EF133A" w:rsidRDefault="00E24A37" w:rsidP="00EF133A">
      <w:pPr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开户银行：中国工商银行北京祥普支行</w:t>
      </w:r>
    </w:p>
    <w:p w14:paraId="4601A50B" w14:textId="77777777" w:rsidR="00A61A95" w:rsidRPr="00EF133A" w:rsidRDefault="00E24A37" w:rsidP="00EF133A">
      <w:pPr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proofErr w:type="gramStart"/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账</w:t>
      </w:r>
      <w:proofErr w:type="gramEnd"/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    号：</w:t>
      </w:r>
      <w:r w:rsidRPr="00EF133A"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  <w:t>02000 96009 00005 5525</w:t>
      </w:r>
    </w:p>
    <w:p w14:paraId="4825661F" w14:textId="77777777" w:rsidR="00A61A95" w:rsidRPr="00EF133A" w:rsidRDefault="00E24A37" w:rsidP="00EF133A">
      <w:pPr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户    名：中国司法杂志社</w:t>
      </w:r>
    </w:p>
    <w:p w14:paraId="5DCB85E8" w14:textId="045B18C4" w:rsidR="00A61A95" w:rsidRPr="00EF133A" w:rsidRDefault="00E24A37" w:rsidP="00EF133A">
      <w:pPr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行    号：1021</w:t>
      </w:r>
      <w:r w:rsidR="005E3C8B" w:rsidRPr="00EF133A"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  <w:t xml:space="preserve"> </w:t>
      </w: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0000</w:t>
      </w:r>
      <w:r w:rsidR="005E3C8B" w:rsidRPr="00EF133A"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  <w:t xml:space="preserve"> </w:t>
      </w: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9607</w:t>
      </w:r>
    </w:p>
    <w:p w14:paraId="230CBB94" w14:textId="77777777" w:rsidR="00404469" w:rsidRDefault="00404469">
      <w:pPr>
        <w:spacing w:line="300" w:lineRule="exact"/>
        <w:rPr>
          <w:szCs w:val="21"/>
        </w:rPr>
      </w:pPr>
    </w:p>
    <w:p w14:paraId="63DCFC88" w14:textId="77777777" w:rsidR="00A61A95" w:rsidRPr="00EF133A" w:rsidRDefault="00E24A37" w:rsidP="00EF133A">
      <w:pPr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2.邮局汇款：</w:t>
      </w:r>
    </w:p>
    <w:p w14:paraId="2FD0D2C9" w14:textId="77777777" w:rsidR="00A61A95" w:rsidRPr="00EF133A" w:rsidRDefault="00E24A37" w:rsidP="00EF133A">
      <w:pPr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收款人：中国司法杂志社发行部</w:t>
      </w:r>
    </w:p>
    <w:p w14:paraId="793339A4" w14:textId="77777777" w:rsidR="00A61A95" w:rsidRPr="00EF133A" w:rsidRDefault="00E24A37" w:rsidP="00EF133A">
      <w:pPr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地  址：北京市西城区平安里西大街33号</w:t>
      </w:r>
    </w:p>
    <w:p w14:paraId="3D373380" w14:textId="77777777" w:rsidR="00A61A95" w:rsidRPr="00EF133A" w:rsidRDefault="00E24A37" w:rsidP="00EF133A">
      <w:pPr>
        <w:spacing w:line="400" w:lineRule="exact"/>
        <w:jc w:val="left"/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proofErr w:type="gramStart"/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邮</w:t>
      </w:r>
      <w:proofErr w:type="gramEnd"/>
      <w:r w:rsidRPr="00EF133A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  编：100035</w:t>
      </w:r>
    </w:p>
    <w:p w14:paraId="09BF9723" w14:textId="7665DB32" w:rsidR="00A61A95" w:rsidRPr="00EF133A" w:rsidRDefault="00E24A37">
      <w:pPr>
        <w:spacing w:line="360" w:lineRule="exact"/>
        <w:ind w:left="420" w:hangingChars="200" w:hanging="420"/>
        <w:rPr>
          <w:rFonts w:asciiTheme="minorEastAsia" w:hAnsiTheme="minorEastAsia" w:cs="宋体"/>
        </w:rPr>
      </w:pPr>
      <w:r w:rsidRPr="00EF133A">
        <w:rPr>
          <w:rFonts w:asciiTheme="minorEastAsia" w:hAnsiTheme="minorEastAsia" w:hint="eastAsia"/>
        </w:rPr>
        <w:t>注：</w:t>
      </w:r>
      <w:r w:rsidRPr="00EF133A">
        <w:rPr>
          <w:rFonts w:asciiTheme="minorEastAsia" w:hAnsiTheme="minorEastAsia" w:cs="微软雅黑" w:hint="eastAsia"/>
        </w:rPr>
        <w:t>①</w:t>
      </w:r>
      <w:r w:rsidRPr="00EF133A">
        <w:rPr>
          <w:rFonts w:asciiTheme="minorEastAsia" w:hAnsiTheme="minorEastAsia" w:cs="宋体" w:hint="eastAsia"/>
        </w:rPr>
        <w:t>银行账号只接收《中国</w:t>
      </w:r>
      <w:r w:rsidR="00925A71" w:rsidRPr="00EF133A">
        <w:rPr>
          <w:rFonts w:asciiTheme="minorEastAsia" w:hAnsiTheme="minorEastAsia" w:cs="宋体" w:hint="eastAsia"/>
        </w:rPr>
        <w:t>法治</w:t>
      </w:r>
      <w:r w:rsidRPr="00EF133A">
        <w:rPr>
          <w:rFonts w:asciiTheme="minorEastAsia" w:hAnsiTheme="minorEastAsia" w:cs="宋体" w:hint="eastAsia"/>
        </w:rPr>
        <w:t>》和《司法所工作》两本杂志汇款，不接收其他刊物款项。</w:t>
      </w:r>
      <w:r>
        <w:rPr>
          <w:rFonts w:ascii="宋体" w:eastAsia="宋体" w:hAnsi="宋体" w:cs="宋体" w:hint="eastAsia"/>
        </w:rPr>
        <w:t xml:space="preserve">    </w:t>
      </w:r>
      <w:r w:rsidRPr="00EF133A">
        <w:rPr>
          <w:rFonts w:asciiTheme="minorEastAsia" w:hAnsiTheme="minorEastAsia" w:cs="微软雅黑" w:hint="eastAsia"/>
        </w:rPr>
        <w:t>②</w:t>
      </w:r>
      <w:r w:rsidRPr="00EF133A">
        <w:rPr>
          <w:rFonts w:asciiTheme="minorEastAsia" w:hAnsiTheme="minorEastAsia" w:cs="宋体" w:hint="eastAsia"/>
        </w:rPr>
        <w:t>本刊为自办发行，未与邮局等其他机构合作，如需订购请与本刊发行人员联系。</w:t>
      </w:r>
    </w:p>
    <w:p w14:paraId="5B9357CF" w14:textId="3A84E632" w:rsidR="00A61A95" w:rsidRDefault="00E24A37" w:rsidP="00404469">
      <w:pPr>
        <w:spacing w:line="360" w:lineRule="exact"/>
        <w:ind w:leftChars="-100" w:left="210" w:hangingChars="200" w:hanging="42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  </w:t>
      </w:r>
    </w:p>
    <w:p w14:paraId="181BD41A" w14:textId="25E00ABF" w:rsidR="00A61A95" w:rsidRPr="00990EAE" w:rsidRDefault="00E24A37">
      <w:pPr>
        <w:spacing w:line="300" w:lineRule="exact"/>
        <w:rPr>
          <w:rFonts w:asciiTheme="minorEastAsia" w:hAnsiTheme="minorEastAsia" w:cstheme="minorEastAsia"/>
          <w:b/>
          <w:bCs/>
          <w:szCs w:val="21"/>
        </w:rPr>
      </w:pPr>
      <w:r w:rsidRPr="008D4A64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202</w:t>
      </w:r>
      <w:r w:rsidR="00404469" w:rsidRPr="008D4A64">
        <w:rPr>
          <w:rFonts w:ascii="宋体" w:eastAsia="宋体" w:hAnsi="宋体" w:cs="宋体"/>
          <w:b/>
          <w:bCs/>
          <w:color w:val="000000"/>
          <w:kern w:val="0"/>
          <w:sz w:val="23"/>
          <w:szCs w:val="23"/>
          <w:lang w:bidi="en-US"/>
        </w:rPr>
        <w:t>4</w:t>
      </w:r>
      <w:r w:rsidRPr="008D4A64">
        <w:rPr>
          <w:rFonts w:ascii="宋体" w:eastAsia="宋体" w:hAnsi="宋体" w:cs="宋体" w:hint="eastAsia"/>
          <w:b/>
          <w:bCs/>
          <w:color w:val="000000"/>
          <w:kern w:val="0"/>
          <w:sz w:val="23"/>
          <w:szCs w:val="23"/>
          <w:lang w:bidi="en-US"/>
        </w:rPr>
        <w:t>年全年定价（免邮费）：144元/套</w:t>
      </w:r>
    </w:p>
    <w:p w14:paraId="7EA4BAD0" w14:textId="77777777" w:rsidR="00A61A95" w:rsidRPr="008D4A64" w:rsidRDefault="00E24A37">
      <w:pPr>
        <w:spacing w:line="300" w:lineRule="exact"/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r w:rsidRPr="008D4A64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发行部主任：陈飞    发行主管：韩晓媛  李琼霞  欧阳丹  杨默</w:t>
      </w:r>
    </w:p>
    <w:p w14:paraId="0529AAE9" w14:textId="77777777" w:rsidR="00F551C0" w:rsidRPr="008D4A64" w:rsidRDefault="00E24A37">
      <w:pPr>
        <w:spacing w:line="300" w:lineRule="exact"/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r w:rsidRPr="008D4A64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联系电话： 010-68860597、13681283507（微信）、010-68866932（传真）</w:t>
      </w:r>
    </w:p>
    <w:p w14:paraId="33CAEE45" w14:textId="77777777" w:rsidR="00F551C0" w:rsidRPr="008D4A64" w:rsidRDefault="00F551C0">
      <w:pPr>
        <w:spacing w:line="300" w:lineRule="exact"/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</w:p>
    <w:p w14:paraId="709351CA" w14:textId="77777777" w:rsidR="00F551C0" w:rsidRDefault="00F551C0">
      <w:pPr>
        <w:spacing w:line="300" w:lineRule="exact"/>
        <w:rPr>
          <w:szCs w:val="21"/>
        </w:rPr>
      </w:pPr>
    </w:p>
    <w:p w14:paraId="109FC7CF" w14:textId="57F49096" w:rsidR="00A61A95" w:rsidRPr="00F551C0" w:rsidRDefault="00F551C0">
      <w:pPr>
        <w:spacing w:line="300" w:lineRule="exact"/>
        <w:rPr>
          <w:szCs w:val="21"/>
        </w:rPr>
      </w:pPr>
      <w:r>
        <w:rPr>
          <w:szCs w:val="21"/>
        </w:rPr>
        <w:t xml:space="preserve">                                                         </w:t>
      </w:r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中国司法杂志社发行部</w:t>
      </w:r>
      <w:r w:rsidR="00E24A37" w:rsidRPr="00F551C0">
        <w:rPr>
          <w:rFonts w:hint="eastAsia"/>
          <w:szCs w:val="21"/>
        </w:rPr>
        <w:t xml:space="preserve">                                       </w:t>
      </w:r>
    </w:p>
    <w:p w14:paraId="5CC1089E" w14:textId="77777777" w:rsidR="00A61A95" w:rsidRDefault="00E24A37">
      <w:pPr>
        <w:jc w:val="center"/>
        <w:rPr>
          <w:szCs w:val="21"/>
        </w:rPr>
      </w:pPr>
      <w:r>
        <w:rPr>
          <w:rFonts w:hint="eastAsia"/>
          <w:szCs w:val="21"/>
        </w:rPr>
        <w:lastRenderedPageBreak/>
        <w:t xml:space="preserve">                                                          </w:t>
      </w:r>
    </w:p>
    <w:p w14:paraId="0B1B920F" w14:textId="40F93226" w:rsidR="00990EAE" w:rsidRPr="00F551C0" w:rsidRDefault="00E24A37" w:rsidP="00F551C0">
      <w:pPr>
        <w:jc w:val="righ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          </w:t>
      </w:r>
    </w:p>
    <w:p w14:paraId="3BFD5029" w14:textId="77777777" w:rsidR="00A61A95" w:rsidRPr="008D4A64" w:rsidRDefault="00E24A37">
      <w:pPr>
        <w:jc w:val="center"/>
        <w:rPr>
          <w:rFonts w:ascii="宋体" w:eastAsia="宋体" w:hAnsi="宋体" w:cs="Times New Roman"/>
          <w:b/>
          <w:bCs/>
          <w:color w:val="000000" w:themeColor="text1"/>
          <w:kern w:val="0"/>
          <w:sz w:val="30"/>
          <w:szCs w:val="30"/>
          <w:lang w:bidi="en-US"/>
        </w:rPr>
      </w:pPr>
      <w:r w:rsidRPr="008D4A64">
        <w:rPr>
          <w:rFonts w:ascii="宋体" w:eastAsia="宋体" w:hAnsi="宋体" w:cs="Times New Roman" w:hint="eastAsia"/>
          <w:b/>
          <w:bCs/>
          <w:color w:val="000000" w:themeColor="text1"/>
          <w:kern w:val="0"/>
          <w:sz w:val="30"/>
          <w:szCs w:val="30"/>
          <w:lang w:bidi="en-US"/>
        </w:rPr>
        <w:t>《司法所工作》杂志征订单</w:t>
      </w:r>
    </w:p>
    <w:p w14:paraId="7FF91207" w14:textId="3B4F52C7" w:rsidR="00A61A95" w:rsidRPr="008D4A64" w:rsidRDefault="00E24A37">
      <w:pPr>
        <w:jc w:val="center"/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r w:rsidRPr="008D4A64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（202</w:t>
      </w:r>
      <w:r w:rsidR="00404469" w:rsidRPr="008D4A64"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  <w:t>4</w:t>
      </w:r>
      <w:r w:rsidRPr="008D4A64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年度）</w:t>
      </w:r>
    </w:p>
    <w:p w14:paraId="11358E48" w14:textId="77777777" w:rsidR="00A61A95" w:rsidRDefault="00A61A95">
      <w:pPr>
        <w:jc w:val="center"/>
        <w:rPr>
          <w:sz w:val="24"/>
          <w:szCs w:val="32"/>
        </w:rPr>
      </w:pPr>
    </w:p>
    <w:tbl>
      <w:tblPr>
        <w:tblStyle w:val="a3"/>
        <w:tblW w:w="9721" w:type="dxa"/>
        <w:jc w:val="center"/>
        <w:tblLook w:val="04A0" w:firstRow="1" w:lastRow="0" w:firstColumn="1" w:lastColumn="0" w:noHBand="0" w:noVBand="1"/>
      </w:tblPr>
      <w:tblGrid>
        <w:gridCol w:w="1800"/>
        <w:gridCol w:w="1056"/>
        <w:gridCol w:w="2055"/>
        <w:gridCol w:w="585"/>
        <w:gridCol w:w="1051"/>
        <w:gridCol w:w="3174"/>
      </w:tblGrid>
      <w:tr w:rsidR="00A61A95" w14:paraId="2548D234" w14:textId="77777777">
        <w:trPr>
          <w:trHeight w:val="454"/>
          <w:jc w:val="center"/>
        </w:trPr>
        <w:tc>
          <w:tcPr>
            <w:tcW w:w="1800" w:type="dxa"/>
            <w:vAlign w:val="center"/>
          </w:tcPr>
          <w:p w14:paraId="4EA01DD2" w14:textId="77777777" w:rsidR="00A61A95" w:rsidRDefault="00E24A3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订购单位</w:t>
            </w:r>
          </w:p>
        </w:tc>
        <w:tc>
          <w:tcPr>
            <w:tcW w:w="7921" w:type="dxa"/>
            <w:gridSpan w:val="5"/>
            <w:vAlign w:val="center"/>
          </w:tcPr>
          <w:p w14:paraId="6FA4EDEF" w14:textId="77777777" w:rsidR="00A61A95" w:rsidRDefault="00A61A9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A61A95" w14:paraId="14AF0F27" w14:textId="77777777">
        <w:trPr>
          <w:trHeight w:val="454"/>
          <w:jc w:val="center"/>
        </w:trPr>
        <w:tc>
          <w:tcPr>
            <w:tcW w:w="1800" w:type="dxa"/>
            <w:vAlign w:val="center"/>
          </w:tcPr>
          <w:p w14:paraId="75B4C96A" w14:textId="77777777" w:rsidR="00A61A95" w:rsidRDefault="00E24A3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杂志邮寄地址</w:t>
            </w:r>
          </w:p>
        </w:tc>
        <w:tc>
          <w:tcPr>
            <w:tcW w:w="7921" w:type="dxa"/>
            <w:gridSpan w:val="5"/>
            <w:vAlign w:val="center"/>
          </w:tcPr>
          <w:p w14:paraId="339FCE03" w14:textId="77777777" w:rsidR="00A61A95" w:rsidRDefault="00A61A95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A61A95" w14:paraId="2375140B" w14:textId="77777777">
        <w:trPr>
          <w:trHeight w:val="454"/>
          <w:jc w:val="center"/>
        </w:trPr>
        <w:tc>
          <w:tcPr>
            <w:tcW w:w="1800" w:type="dxa"/>
            <w:vAlign w:val="center"/>
          </w:tcPr>
          <w:p w14:paraId="1AE4F847" w14:textId="77777777" w:rsidR="00A61A95" w:rsidRDefault="00E24A3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3111" w:type="dxa"/>
            <w:gridSpan w:val="2"/>
            <w:vAlign w:val="center"/>
          </w:tcPr>
          <w:p w14:paraId="5D157C9B" w14:textId="77777777" w:rsidR="00A61A95" w:rsidRDefault="00A61A9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1C5A24B9" w14:textId="77777777" w:rsidR="00A61A95" w:rsidRDefault="00E24A3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邮编</w:t>
            </w:r>
          </w:p>
        </w:tc>
        <w:tc>
          <w:tcPr>
            <w:tcW w:w="3174" w:type="dxa"/>
            <w:vAlign w:val="center"/>
          </w:tcPr>
          <w:p w14:paraId="493F7B96" w14:textId="77777777" w:rsidR="00A61A95" w:rsidRDefault="00A61A9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61A95" w14:paraId="08FCBED6" w14:textId="77777777">
        <w:trPr>
          <w:trHeight w:val="454"/>
          <w:jc w:val="center"/>
        </w:trPr>
        <w:tc>
          <w:tcPr>
            <w:tcW w:w="1800" w:type="dxa"/>
            <w:vAlign w:val="center"/>
          </w:tcPr>
          <w:p w14:paraId="5D8EA8B6" w14:textId="77777777" w:rsidR="00A61A95" w:rsidRDefault="00E24A3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</w:t>
            </w:r>
          </w:p>
        </w:tc>
        <w:tc>
          <w:tcPr>
            <w:tcW w:w="3111" w:type="dxa"/>
            <w:gridSpan w:val="2"/>
            <w:vAlign w:val="center"/>
          </w:tcPr>
          <w:p w14:paraId="44EB293B" w14:textId="77777777" w:rsidR="00A61A95" w:rsidRDefault="00A61A9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14:paraId="0C99917B" w14:textId="77777777" w:rsidR="00A61A95" w:rsidRDefault="00E24A3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座机</w:t>
            </w:r>
          </w:p>
        </w:tc>
        <w:tc>
          <w:tcPr>
            <w:tcW w:w="3174" w:type="dxa"/>
            <w:vAlign w:val="center"/>
          </w:tcPr>
          <w:p w14:paraId="7A6ED560" w14:textId="77777777" w:rsidR="00A61A95" w:rsidRDefault="00A61A9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61A95" w14:paraId="4965DB66" w14:textId="77777777">
        <w:trPr>
          <w:trHeight w:val="454"/>
          <w:jc w:val="center"/>
        </w:trPr>
        <w:tc>
          <w:tcPr>
            <w:tcW w:w="2856" w:type="dxa"/>
            <w:gridSpan w:val="2"/>
            <w:vAlign w:val="center"/>
          </w:tcPr>
          <w:p w14:paraId="6331CE10" w14:textId="77777777" w:rsidR="00A61A95" w:rsidRDefault="00E24A3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订购套数</w:t>
            </w:r>
          </w:p>
        </w:tc>
        <w:tc>
          <w:tcPr>
            <w:tcW w:w="2640" w:type="dxa"/>
            <w:gridSpan w:val="2"/>
            <w:vAlign w:val="center"/>
          </w:tcPr>
          <w:p w14:paraId="08BB301B" w14:textId="77777777" w:rsidR="00A61A95" w:rsidRDefault="00E24A3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单价/年</w:t>
            </w:r>
          </w:p>
        </w:tc>
        <w:tc>
          <w:tcPr>
            <w:tcW w:w="4225" w:type="dxa"/>
            <w:gridSpan w:val="2"/>
            <w:vAlign w:val="center"/>
          </w:tcPr>
          <w:p w14:paraId="10312BB1" w14:textId="77777777" w:rsidR="00A61A95" w:rsidRDefault="00E24A3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合计金额</w:t>
            </w:r>
          </w:p>
        </w:tc>
      </w:tr>
      <w:tr w:rsidR="00A61A95" w14:paraId="130FCC15" w14:textId="77777777">
        <w:trPr>
          <w:trHeight w:val="414"/>
          <w:jc w:val="center"/>
        </w:trPr>
        <w:tc>
          <w:tcPr>
            <w:tcW w:w="2856" w:type="dxa"/>
            <w:gridSpan w:val="2"/>
            <w:vAlign w:val="center"/>
          </w:tcPr>
          <w:p w14:paraId="639EB770" w14:textId="77777777" w:rsidR="00A61A95" w:rsidRDefault="00A61A9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5AF0264B" w14:textId="77777777" w:rsidR="00A61A95" w:rsidRDefault="00E24A3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144元/套</w:t>
            </w:r>
          </w:p>
        </w:tc>
        <w:tc>
          <w:tcPr>
            <w:tcW w:w="4225" w:type="dxa"/>
            <w:gridSpan w:val="2"/>
            <w:vAlign w:val="center"/>
          </w:tcPr>
          <w:p w14:paraId="49F9E695" w14:textId="77777777" w:rsidR="00A61A95" w:rsidRDefault="00A61A9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61A95" w14:paraId="50E26C80" w14:textId="77777777">
        <w:trPr>
          <w:trHeight w:val="454"/>
          <w:jc w:val="center"/>
        </w:trPr>
        <w:tc>
          <w:tcPr>
            <w:tcW w:w="2856" w:type="dxa"/>
            <w:gridSpan w:val="2"/>
            <w:vAlign w:val="center"/>
          </w:tcPr>
          <w:p w14:paraId="6014EEF5" w14:textId="77777777" w:rsidR="00A61A95" w:rsidRDefault="00E24A3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汇款方式</w:t>
            </w:r>
          </w:p>
        </w:tc>
        <w:tc>
          <w:tcPr>
            <w:tcW w:w="2640" w:type="dxa"/>
            <w:gridSpan w:val="2"/>
            <w:vAlign w:val="center"/>
          </w:tcPr>
          <w:p w14:paraId="1E202916" w14:textId="77777777" w:rsidR="00A61A95" w:rsidRDefault="00E24A3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汇款日期</w:t>
            </w:r>
          </w:p>
        </w:tc>
        <w:tc>
          <w:tcPr>
            <w:tcW w:w="4225" w:type="dxa"/>
            <w:gridSpan w:val="2"/>
            <w:vAlign w:val="center"/>
          </w:tcPr>
          <w:p w14:paraId="52D5030A" w14:textId="77777777" w:rsidR="00A61A95" w:rsidRDefault="00E24A37">
            <w:pPr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汇款人</w:t>
            </w:r>
          </w:p>
        </w:tc>
      </w:tr>
      <w:tr w:rsidR="00A61A95" w14:paraId="08C63A01" w14:textId="77777777">
        <w:trPr>
          <w:trHeight w:val="454"/>
          <w:jc w:val="center"/>
        </w:trPr>
        <w:tc>
          <w:tcPr>
            <w:tcW w:w="2856" w:type="dxa"/>
            <w:gridSpan w:val="2"/>
            <w:vAlign w:val="center"/>
          </w:tcPr>
          <w:p w14:paraId="19694A7C" w14:textId="77777777" w:rsidR="00A61A95" w:rsidRDefault="00E24A37">
            <w:pPr>
              <w:ind w:firstLineChars="100" w:firstLine="2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邮局（ ） 银行（ ）</w:t>
            </w:r>
          </w:p>
        </w:tc>
        <w:tc>
          <w:tcPr>
            <w:tcW w:w="2640" w:type="dxa"/>
            <w:gridSpan w:val="2"/>
            <w:vAlign w:val="center"/>
          </w:tcPr>
          <w:p w14:paraId="775B44AB" w14:textId="77777777" w:rsidR="00A61A95" w:rsidRDefault="00A61A9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4225" w:type="dxa"/>
            <w:gridSpan w:val="2"/>
            <w:vAlign w:val="center"/>
          </w:tcPr>
          <w:p w14:paraId="03665B39" w14:textId="77777777" w:rsidR="00A61A95" w:rsidRDefault="00A61A95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A61A95" w14:paraId="411F80D6" w14:textId="77777777">
        <w:trPr>
          <w:trHeight w:val="1600"/>
          <w:jc w:val="center"/>
        </w:trPr>
        <w:tc>
          <w:tcPr>
            <w:tcW w:w="1800" w:type="dxa"/>
            <w:vAlign w:val="center"/>
          </w:tcPr>
          <w:p w14:paraId="37ABF6DB" w14:textId="77777777" w:rsidR="00A61A95" w:rsidRDefault="00E24A3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发票信息</w:t>
            </w:r>
          </w:p>
        </w:tc>
        <w:tc>
          <w:tcPr>
            <w:tcW w:w="7921" w:type="dxa"/>
            <w:gridSpan w:val="5"/>
            <w:vAlign w:val="center"/>
          </w:tcPr>
          <w:p w14:paraId="5B29F5C4" w14:textId="77777777" w:rsidR="00A61A95" w:rsidRDefault="00E24A37">
            <w:pPr>
              <w:spacing w:beforeLines="30" w:before="93"/>
              <w:ind w:leftChars="50" w:left="10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名        称：（必填）</w:t>
            </w:r>
          </w:p>
          <w:p w14:paraId="73C6419B" w14:textId="77777777" w:rsidR="00A61A95" w:rsidRDefault="00E24A37">
            <w:pPr>
              <w:spacing w:beforeLines="30" w:before="93"/>
              <w:ind w:leftChars="50" w:left="10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社会信用代码：（必填）</w:t>
            </w:r>
          </w:p>
          <w:p w14:paraId="17CFDC9C" w14:textId="77777777" w:rsidR="00A61A95" w:rsidRDefault="00E24A37">
            <w:pPr>
              <w:spacing w:beforeLines="30" w:before="93"/>
              <w:ind w:leftChars="50" w:left="10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地 址、电 话：</w:t>
            </w:r>
          </w:p>
          <w:p w14:paraId="1C4F058C" w14:textId="77777777" w:rsidR="00A61A95" w:rsidRDefault="00E24A37">
            <w:pPr>
              <w:spacing w:beforeLines="30" w:before="93"/>
              <w:ind w:leftChars="50" w:left="10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开户行及账号：</w:t>
            </w:r>
          </w:p>
          <w:p w14:paraId="1E947A2B" w14:textId="77777777" w:rsidR="00A61A95" w:rsidRDefault="00E24A37">
            <w:pPr>
              <w:spacing w:beforeLines="30" w:before="93"/>
              <w:ind w:leftChars="50" w:left="105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电子发票邮箱：（必填）</w:t>
            </w:r>
          </w:p>
        </w:tc>
      </w:tr>
      <w:tr w:rsidR="00A61A95" w14:paraId="3331D186" w14:textId="77777777">
        <w:trPr>
          <w:trHeight w:val="466"/>
          <w:jc w:val="center"/>
        </w:trPr>
        <w:tc>
          <w:tcPr>
            <w:tcW w:w="1800" w:type="dxa"/>
            <w:vAlign w:val="center"/>
          </w:tcPr>
          <w:p w14:paraId="709E7AF0" w14:textId="77777777" w:rsidR="00A61A95" w:rsidRDefault="00E24A37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备注</w:t>
            </w:r>
          </w:p>
        </w:tc>
        <w:tc>
          <w:tcPr>
            <w:tcW w:w="7921" w:type="dxa"/>
            <w:gridSpan w:val="5"/>
            <w:vAlign w:val="center"/>
          </w:tcPr>
          <w:p w14:paraId="0ADF4A4B" w14:textId="77777777" w:rsidR="00A61A95" w:rsidRDefault="00A61A95">
            <w:pPr>
              <w:rPr>
                <w:rFonts w:ascii="宋体" w:eastAsia="宋体" w:hAnsi="宋体" w:cs="宋体"/>
                <w:sz w:val="24"/>
              </w:rPr>
            </w:pPr>
          </w:p>
        </w:tc>
      </w:tr>
    </w:tbl>
    <w:p w14:paraId="193FD6F3" w14:textId="77777777" w:rsidR="00A61A95" w:rsidRDefault="00A61A95"/>
    <w:p w14:paraId="4125F6E1" w14:textId="59BE3ECE" w:rsidR="00A61A95" w:rsidRPr="00D727FB" w:rsidRDefault="00E24A37">
      <w:pPr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银行汇款：                         邮局汇款：</w:t>
      </w:r>
    </w:p>
    <w:p w14:paraId="687CDDF8" w14:textId="67B53EF5" w:rsidR="00A61A95" w:rsidRPr="00D727FB" w:rsidRDefault="00E24A37">
      <w:pPr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开户行：中国工商银行北京祥普支行   收款人：中国司法杂志社发行部</w:t>
      </w:r>
    </w:p>
    <w:p w14:paraId="195C50D5" w14:textId="0AB8E019" w:rsidR="00A61A95" w:rsidRPr="00D727FB" w:rsidRDefault="00E24A37">
      <w:pPr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proofErr w:type="gramStart"/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账</w:t>
      </w:r>
      <w:proofErr w:type="gramEnd"/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  号：0200096009000055525        地  址：北京市西城区平安里西大街33号</w:t>
      </w:r>
    </w:p>
    <w:p w14:paraId="0595B7C6" w14:textId="3DC94FA7" w:rsidR="00A61A95" w:rsidRPr="00D727FB" w:rsidRDefault="00E24A37">
      <w:pPr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户  名：中国司法杂志社             </w:t>
      </w:r>
      <w:proofErr w:type="gramStart"/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邮</w:t>
      </w:r>
      <w:proofErr w:type="gramEnd"/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 xml:space="preserve">  编：100035</w:t>
      </w:r>
    </w:p>
    <w:p w14:paraId="5BB7E9D7" w14:textId="77777777" w:rsidR="00A61A95" w:rsidRPr="00D727FB" w:rsidRDefault="00E24A37">
      <w:pPr>
        <w:rPr>
          <w:rFonts w:ascii="宋体" w:eastAsia="宋体" w:hAnsi="宋体" w:cs="宋体"/>
          <w:color w:val="000000"/>
          <w:kern w:val="0"/>
          <w:sz w:val="23"/>
          <w:szCs w:val="23"/>
          <w:lang w:bidi="en-US"/>
        </w:rPr>
      </w:pPr>
      <w:r w:rsidRPr="00D727FB">
        <w:rPr>
          <w:rFonts w:ascii="宋体" w:eastAsia="宋体" w:hAnsi="宋体" w:cs="宋体" w:hint="eastAsia"/>
          <w:color w:val="000000"/>
          <w:kern w:val="0"/>
          <w:sz w:val="23"/>
          <w:szCs w:val="23"/>
          <w:lang w:bidi="en-US"/>
        </w:rPr>
        <w:t>行  号：102100009607</w:t>
      </w:r>
    </w:p>
    <w:p w14:paraId="4DAF0602" w14:textId="3009C23E" w:rsidR="00A61A95" w:rsidRPr="008D4A64" w:rsidRDefault="00E24A37" w:rsidP="00404469">
      <w:pPr>
        <w:spacing w:line="360" w:lineRule="exact"/>
        <w:ind w:leftChars="-100" w:left="210" w:hangingChars="200" w:hanging="420"/>
        <w:rPr>
          <w:rFonts w:asciiTheme="minorEastAsia" w:hAnsiTheme="minorEastAsia"/>
        </w:rPr>
      </w:pPr>
      <w:r w:rsidRPr="008D4A64">
        <w:rPr>
          <w:rFonts w:asciiTheme="minorEastAsia" w:hAnsiTheme="minorEastAsia" w:hint="eastAsia"/>
        </w:rPr>
        <w:t>注：①银行账号只接收《中国</w:t>
      </w:r>
      <w:r w:rsidR="00925A71" w:rsidRPr="008D4A64">
        <w:rPr>
          <w:rFonts w:asciiTheme="minorEastAsia" w:hAnsiTheme="minorEastAsia" w:hint="eastAsia"/>
        </w:rPr>
        <w:t>法治</w:t>
      </w:r>
      <w:r w:rsidRPr="008D4A64">
        <w:rPr>
          <w:rFonts w:asciiTheme="minorEastAsia" w:hAnsiTheme="minorEastAsia" w:hint="eastAsia"/>
        </w:rPr>
        <w:t>》和《司法所工作》两本杂志汇款，不接收其他刊物款项。       ②本刊为自办发行，未与邮局等其他机构合作，如需订购请与本刊发行人员联系。</w:t>
      </w:r>
    </w:p>
    <w:p w14:paraId="4E864967" w14:textId="77777777" w:rsidR="00A61A95" w:rsidRDefault="00A61A95">
      <w:pPr>
        <w:spacing w:line="360" w:lineRule="exact"/>
        <w:ind w:leftChars="-100" w:left="210" w:hangingChars="200" w:hanging="420"/>
        <w:rPr>
          <w:rFonts w:ascii="宋体" w:eastAsia="宋体" w:hAnsi="宋体" w:cs="宋体"/>
        </w:rPr>
      </w:pPr>
    </w:p>
    <w:p w14:paraId="10BAC39F" w14:textId="77777777" w:rsidR="00A61A95" w:rsidRDefault="00E24A37">
      <w:pPr>
        <w:spacing w:line="360" w:lineRule="exact"/>
        <w:ind w:leftChars="-100" w:left="-210" w:rightChars="-100" w:right="-210"/>
        <w:rPr>
          <w:rFonts w:ascii="楷体" w:eastAsia="楷体" w:hAnsi="楷体" w:cs="楷体"/>
          <w:b/>
          <w:sz w:val="24"/>
        </w:rPr>
      </w:pPr>
      <w:r>
        <w:rPr>
          <w:rFonts w:ascii="楷体" w:eastAsia="楷体" w:hAnsi="楷体" w:cs="楷体" w:hint="eastAsia"/>
          <w:sz w:val="24"/>
          <w:szCs w:val="32"/>
        </w:rPr>
        <w:t>★</w:t>
      </w:r>
      <w:r>
        <w:rPr>
          <w:rFonts w:ascii="微软雅黑" w:eastAsia="微软雅黑" w:hAnsi="微软雅黑" w:cs="微软雅黑" w:hint="eastAsia"/>
          <w:sz w:val="24"/>
          <w:szCs w:val="32"/>
        </w:rPr>
        <w:t xml:space="preserve"> </w:t>
      </w:r>
      <w:r>
        <w:rPr>
          <w:rFonts w:ascii="楷体" w:eastAsia="楷体" w:hAnsi="楷体" w:cs="楷体" w:hint="eastAsia"/>
          <w:b/>
          <w:sz w:val="24"/>
        </w:rPr>
        <w:t>汇款后，请登录</w:t>
      </w:r>
      <w:r>
        <w:rPr>
          <w:rFonts w:ascii="楷体" w:eastAsia="楷体" w:hAnsi="楷体" w:cs="楷体" w:hint="eastAsia"/>
          <w:b/>
          <w:sz w:val="22"/>
          <w:szCs w:val="28"/>
        </w:rPr>
        <w:t>http://47.92.54.25:9000/index.aspx</w:t>
      </w:r>
      <w:r>
        <w:rPr>
          <w:rFonts w:ascii="楷体" w:eastAsia="楷体" w:hAnsi="楷体" w:cs="楷体" w:hint="eastAsia"/>
          <w:b/>
          <w:sz w:val="24"/>
        </w:rPr>
        <w:t>点击“在线订刊”提交订单。</w:t>
      </w:r>
    </w:p>
    <w:p w14:paraId="67EF5E03" w14:textId="77777777" w:rsidR="00A61A95" w:rsidRDefault="00E24A37">
      <w:pPr>
        <w:pStyle w:val="a4"/>
        <w:spacing w:line="300" w:lineRule="exact"/>
        <w:ind w:leftChars="-100" w:left="150" w:rightChars="-100" w:right="-210" w:hangingChars="150" w:hanging="360"/>
        <w:rPr>
          <w:rFonts w:ascii="楷体" w:eastAsia="楷体" w:hAnsi="楷体" w:cs="楷体"/>
          <w:b/>
          <w:kern w:val="3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★ </w:t>
      </w:r>
      <w:r>
        <w:rPr>
          <w:rFonts w:ascii="楷体" w:eastAsia="楷体" w:hAnsi="楷体" w:cs="楷体" w:hint="eastAsia"/>
          <w:b/>
          <w:sz w:val="24"/>
        </w:rPr>
        <w:t>若不能进行在线提交订单，请将本征订单填写完整后与汇款凭证</w:t>
      </w:r>
      <w:proofErr w:type="gramStart"/>
      <w:r>
        <w:rPr>
          <w:rFonts w:ascii="楷体" w:eastAsia="楷体" w:hAnsi="楷体" w:cs="楷体" w:hint="eastAsia"/>
          <w:b/>
          <w:sz w:val="24"/>
        </w:rPr>
        <w:t>一</w:t>
      </w:r>
      <w:proofErr w:type="gramEnd"/>
      <w:r>
        <w:rPr>
          <w:rFonts w:ascii="楷体" w:eastAsia="楷体" w:hAnsi="楷体" w:cs="楷体" w:hint="eastAsia"/>
          <w:b/>
          <w:sz w:val="24"/>
        </w:rPr>
        <w:t>并</w:t>
      </w:r>
      <w:r>
        <w:rPr>
          <w:rFonts w:ascii="楷体" w:eastAsia="楷体" w:hAnsi="楷体" w:cs="楷体" w:hint="eastAsia"/>
          <w:b/>
          <w:kern w:val="3"/>
          <w:sz w:val="24"/>
        </w:rPr>
        <w:t>发邮件至</w:t>
      </w:r>
      <w:r>
        <w:rPr>
          <w:rFonts w:ascii="楷体" w:eastAsia="楷体" w:hAnsi="楷体" w:cs="楷体" w:hint="eastAsia"/>
          <w:b/>
          <w:sz w:val="24"/>
          <w:szCs w:val="32"/>
        </w:rPr>
        <w:t>sfsgzfxb@126.com</w:t>
      </w:r>
      <w:r>
        <w:rPr>
          <w:rFonts w:ascii="楷体" w:eastAsia="楷体" w:hAnsi="楷体" w:cs="楷体" w:hint="eastAsia"/>
          <w:b/>
          <w:kern w:val="3"/>
          <w:sz w:val="24"/>
        </w:rPr>
        <w:t>；或</w:t>
      </w:r>
      <w:proofErr w:type="gramStart"/>
      <w:r>
        <w:rPr>
          <w:rFonts w:ascii="楷体" w:eastAsia="楷体" w:hAnsi="楷体" w:cs="楷体" w:hint="eastAsia"/>
          <w:b/>
          <w:kern w:val="3"/>
          <w:sz w:val="24"/>
        </w:rPr>
        <w:t>添加微信</w:t>
      </w:r>
      <w:proofErr w:type="gramEnd"/>
      <w:r>
        <w:rPr>
          <w:rFonts w:ascii="楷体" w:eastAsia="楷体" w:hAnsi="楷体" w:cs="楷体" w:hint="eastAsia"/>
          <w:b/>
          <w:bCs/>
          <w:sz w:val="24"/>
        </w:rPr>
        <w:t>13681283507</w:t>
      </w:r>
      <w:r>
        <w:rPr>
          <w:rFonts w:ascii="楷体" w:eastAsia="楷体" w:hAnsi="楷体" w:cs="楷体" w:hint="eastAsia"/>
          <w:b/>
          <w:kern w:val="3"/>
          <w:sz w:val="24"/>
        </w:rPr>
        <w:t>后发送电子版征订单与汇款凭证。</w:t>
      </w:r>
    </w:p>
    <w:p w14:paraId="64F67C38" w14:textId="13779EED" w:rsidR="00A61A95" w:rsidRDefault="00E24A37">
      <w:pPr>
        <w:pStyle w:val="a4"/>
        <w:spacing w:line="300" w:lineRule="exact"/>
        <w:ind w:leftChars="-100" w:left="150" w:rightChars="-100" w:right="-210" w:hangingChars="150" w:hanging="360"/>
        <w:rPr>
          <w:rFonts w:ascii="楷体" w:eastAsia="楷体" w:hAnsi="楷体" w:cs="楷体"/>
          <w:b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★ </w:t>
      </w:r>
      <w:r>
        <w:rPr>
          <w:rFonts w:ascii="楷体" w:eastAsia="楷体" w:hAnsi="楷体" w:cs="楷体" w:hint="eastAsia"/>
          <w:b/>
          <w:sz w:val="24"/>
        </w:rPr>
        <w:t>汇款时请务必标明“司法所工作</w:t>
      </w:r>
      <w:r w:rsidR="00925A71">
        <w:rPr>
          <w:rFonts w:ascii="楷体" w:eastAsia="楷体" w:hAnsi="楷体" w:cs="楷体" w:hint="eastAsia"/>
          <w:b/>
          <w:sz w:val="24"/>
        </w:rPr>
        <w:t>+</w:t>
      </w:r>
      <w:r>
        <w:rPr>
          <w:rFonts w:ascii="楷体" w:eastAsia="楷体" w:hAnsi="楷体" w:cs="楷体" w:hint="eastAsia"/>
          <w:b/>
          <w:sz w:val="24"/>
        </w:rPr>
        <w:t>订购套数”，个人汇款另需注明“单位名称”。</w:t>
      </w:r>
    </w:p>
    <w:p w14:paraId="5F085618" w14:textId="77777777" w:rsidR="00A61A95" w:rsidRDefault="00E24A37">
      <w:pPr>
        <w:pStyle w:val="a4"/>
        <w:spacing w:line="300" w:lineRule="exact"/>
        <w:ind w:leftChars="-100" w:left="150" w:rightChars="-100" w:right="-210" w:hangingChars="150" w:hanging="360"/>
        <w:rPr>
          <w:rFonts w:ascii="楷体" w:eastAsia="楷体" w:hAnsi="楷体" w:cs="楷体"/>
          <w:b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★ </w:t>
      </w:r>
      <w:r>
        <w:rPr>
          <w:rFonts w:ascii="楷体" w:eastAsia="楷体" w:hAnsi="楷体" w:cs="楷体" w:hint="eastAsia"/>
          <w:b/>
          <w:sz w:val="24"/>
        </w:rPr>
        <w:t>发票</w:t>
      </w:r>
      <w:proofErr w:type="gramStart"/>
      <w:r>
        <w:rPr>
          <w:rFonts w:ascii="楷体" w:eastAsia="楷体" w:hAnsi="楷体" w:cs="楷体" w:hint="eastAsia"/>
          <w:b/>
          <w:sz w:val="24"/>
        </w:rPr>
        <w:t>开具请</w:t>
      </w:r>
      <w:proofErr w:type="gramEnd"/>
      <w:r>
        <w:rPr>
          <w:rFonts w:ascii="楷体" w:eastAsia="楷体" w:hAnsi="楷体" w:cs="楷体" w:hint="eastAsia"/>
          <w:b/>
          <w:sz w:val="24"/>
        </w:rPr>
        <w:t>务必正确填写发票抬头、社会信用代码及发票接收邮箱。</w:t>
      </w:r>
    </w:p>
    <w:p w14:paraId="5DDBCA2F" w14:textId="0B09BAE5" w:rsidR="00A61A95" w:rsidRDefault="00E24A37">
      <w:pPr>
        <w:pStyle w:val="a4"/>
        <w:spacing w:line="300" w:lineRule="exact"/>
        <w:ind w:leftChars="-100" w:left="150" w:rightChars="-100" w:right="-210" w:hangingChars="150" w:hanging="360"/>
        <w:rPr>
          <w:rFonts w:ascii="楷体" w:eastAsia="楷体" w:hAnsi="楷体" w:cs="楷体"/>
          <w:b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★ </w:t>
      </w:r>
      <w:r>
        <w:rPr>
          <w:rFonts w:ascii="楷体" w:eastAsia="楷体" w:hAnsi="楷体" w:cs="楷体" w:hint="eastAsia"/>
          <w:b/>
          <w:sz w:val="24"/>
        </w:rPr>
        <w:t>发</w:t>
      </w:r>
      <w:r>
        <w:rPr>
          <w:rFonts w:ascii="楷体" w:eastAsia="楷体" w:hAnsi="楷体" w:cs="楷体" w:hint="eastAsia"/>
          <w:b/>
          <w:color w:val="000000"/>
          <w:spacing w:val="15"/>
          <w:kern w:val="0"/>
          <w:sz w:val="24"/>
        </w:rPr>
        <w:t>票开具时间一般于订单提交</w:t>
      </w:r>
      <w:r w:rsidR="00925A71">
        <w:rPr>
          <w:rFonts w:ascii="楷体" w:eastAsia="楷体" w:hAnsi="楷体" w:cs="楷体" w:hint="eastAsia"/>
          <w:b/>
          <w:color w:val="000000"/>
          <w:spacing w:val="15"/>
          <w:kern w:val="0"/>
          <w:sz w:val="24"/>
        </w:rPr>
        <w:t>后</w:t>
      </w:r>
      <w:r>
        <w:rPr>
          <w:rFonts w:ascii="楷体" w:eastAsia="楷体" w:hAnsi="楷体" w:cs="楷体" w:hint="eastAsia"/>
          <w:b/>
          <w:color w:val="000000"/>
          <w:spacing w:val="15"/>
          <w:kern w:val="0"/>
          <w:sz w:val="24"/>
        </w:rPr>
        <w:t>的一个工作日内推送至邮箱，邮件名称显示“51发票”，请注意及时查收，若未收到发票，请尽快与</w:t>
      </w:r>
      <w:r w:rsidR="00925A71">
        <w:rPr>
          <w:rFonts w:ascii="楷体" w:eastAsia="楷体" w:hAnsi="楷体" w:cs="楷体" w:hint="eastAsia"/>
          <w:b/>
          <w:color w:val="000000"/>
          <w:spacing w:val="15"/>
          <w:kern w:val="0"/>
          <w:sz w:val="24"/>
        </w:rPr>
        <w:t>本</w:t>
      </w:r>
      <w:r>
        <w:rPr>
          <w:rFonts w:ascii="楷体" w:eastAsia="楷体" w:hAnsi="楷体" w:cs="楷体" w:hint="eastAsia"/>
          <w:b/>
          <w:color w:val="000000"/>
          <w:spacing w:val="15"/>
          <w:kern w:val="0"/>
          <w:sz w:val="24"/>
        </w:rPr>
        <w:t>社联系。</w:t>
      </w:r>
    </w:p>
    <w:p w14:paraId="106E36C3" w14:textId="1E90D035" w:rsidR="00A61A95" w:rsidRPr="005B448E" w:rsidRDefault="00E24A37" w:rsidP="005B448E">
      <w:pPr>
        <w:spacing w:line="360" w:lineRule="exact"/>
        <w:ind w:leftChars="-100" w:left="150" w:rightChars="-100" w:right="-210" w:hangingChars="150" w:hanging="360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 xml:space="preserve">★ </w:t>
      </w:r>
      <w:r>
        <w:rPr>
          <w:rFonts w:ascii="楷体" w:eastAsia="楷体" w:hAnsi="楷体" w:cs="楷体" w:hint="eastAsia"/>
          <w:b/>
          <w:bCs/>
          <w:sz w:val="24"/>
        </w:rPr>
        <w:t>杂</w:t>
      </w:r>
      <w:r>
        <w:rPr>
          <w:rFonts w:ascii="楷体" w:eastAsia="楷体" w:hAnsi="楷体" w:cs="楷体" w:hint="eastAsia"/>
          <w:b/>
          <w:sz w:val="24"/>
        </w:rPr>
        <w:t>志如需分户邮寄，请在线上订刊首页下载“分户邮寄模板”，填写完整后</w:t>
      </w:r>
      <w:proofErr w:type="gramStart"/>
      <w:r>
        <w:rPr>
          <w:rFonts w:ascii="楷体" w:eastAsia="楷体" w:hAnsi="楷体" w:cs="楷体" w:hint="eastAsia"/>
          <w:b/>
          <w:sz w:val="24"/>
        </w:rPr>
        <w:t>上传并提交</w:t>
      </w:r>
      <w:proofErr w:type="gramEnd"/>
      <w:r>
        <w:rPr>
          <w:rFonts w:ascii="楷体" w:eastAsia="楷体" w:hAnsi="楷体" w:cs="楷体" w:hint="eastAsia"/>
          <w:b/>
          <w:sz w:val="24"/>
        </w:rPr>
        <w:t>订单即可，或将分户邮寄</w:t>
      </w:r>
      <w:proofErr w:type="gramStart"/>
      <w:r>
        <w:rPr>
          <w:rFonts w:ascii="楷体" w:eastAsia="楷体" w:hAnsi="楷体" w:cs="楷体" w:hint="eastAsia"/>
          <w:b/>
          <w:sz w:val="24"/>
        </w:rPr>
        <w:t>明细发</w:t>
      </w:r>
      <w:proofErr w:type="gramEnd"/>
      <w:r>
        <w:rPr>
          <w:rFonts w:ascii="楷体" w:eastAsia="楷体" w:hAnsi="楷体" w:cs="楷体" w:hint="eastAsia"/>
          <w:b/>
          <w:sz w:val="24"/>
        </w:rPr>
        <w:t>邮件至</w:t>
      </w:r>
      <w:r>
        <w:rPr>
          <w:rFonts w:ascii="楷体" w:eastAsia="楷体" w:hAnsi="楷体" w:cs="楷体" w:hint="eastAsia"/>
          <w:b/>
          <w:sz w:val="24"/>
          <w:szCs w:val="32"/>
        </w:rPr>
        <w:t>sfsgzfxb@126.com</w:t>
      </w:r>
      <w:r>
        <w:rPr>
          <w:rFonts w:ascii="楷体" w:eastAsia="楷体" w:hAnsi="楷体" w:cs="楷体" w:hint="eastAsia"/>
          <w:b/>
          <w:sz w:val="24"/>
        </w:rPr>
        <w:t>。</w:t>
      </w:r>
    </w:p>
    <w:sectPr w:rsidR="00A61A95" w:rsidRPr="005B4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247FA" w14:textId="77777777" w:rsidR="00990EAE" w:rsidRDefault="00990EAE" w:rsidP="00990EAE">
      <w:r>
        <w:separator/>
      </w:r>
    </w:p>
  </w:endnote>
  <w:endnote w:type="continuationSeparator" w:id="0">
    <w:p w14:paraId="363DED53" w14:textId="77777777" w:rsidR="00990EAE" w:rsidRDefault="00990EAE" w:rsidP="0099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A08AB" w14:textId="77777777" w:rsidR="00990EAE" w:rsidRDefault="00990EAE" w:rsidP="00990EAE">
      <w:r>
        <w:separator/>
      </w:r>
    </w:p>
  </w:footnote>
  <w:footnote w:type="continuationSeparator" w:id="0">
    <w:p w14:paraId="20C4964B" w14:textId="77777777" w:rsidR="00990EAE" w:rsidRDefault="00990EAE" w:rsidP="0099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073F1"/>
    <w:multiLevelType w:val="hybridMultilevel"/>
    <w:tmpl w:val="6D8CFCB8"/>
    <w:lvl w:ilvl="0" w:tplc="78969C44">
      <w:start w:val="3"/>
      <w:numFmt w:val="japaneseCounting"/>
      <w:lvlText w:val="%1）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186CD5"/>
    <w:multiLevelType w:val="hybridMultilevel"/>
    <w:tmpl w:val="34E496D0"/>
    <w:lvl w:ilvl="0" w:tplc="F06E580C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5FD9297"/>
    <w:multiLevelType w:val="singleLevel"/>
    <w:tmpl w:val="65FD929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 w15:restartNumberingAfterBreak="0">
    <w:nsid w:val="6B1F63AB"/>
    <w:multiLevelType w:val="hybridMultilevel"/>
    <w:tmpl w:val="4A94921E"/>
    <w:lvl w:ilvl="0" w:tplc="5F5CB3C6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13535850">
    <w:abstractNumId w:val="2"/>
  </w:num>
  <w:num w:numId="2" w16cid:durableId="157623924">
    <w:abstractNumId w:val="1"/>
  </w:num>
  <w:num w:numId="3" w16cid:durableId="319503098">
    <w:abstractNumId w:val="0"/>
  </w:num>
  <w:num w:numId="4" w16cid:durableId="303658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E0YmYyNDNhNTM5NWZmOGRjZWQ2YmEwODRjMTQ1MTEifQ=="/>
  </w:docVars>
  <w:rsids>
    <w:rsidRoot w:val="00A61A95"/>
    <w:rsid w:val="00401EB4"/>
    <w:rsid w:val="00404469"/>
    <w:rsid w:val="005B448E"/>
    <w:rsid w:val="005E3C8B"/>
    <w:rsid w:val="008D4A64"/>
    <w:rsid w:val="00925A71"/>
    <w:rsid w:val="00990EAE"/>
    <w:rsid w:val="00A61A95"/>
    <w:rsid w:val="00D727FB"/>
    <w:rsid w:val="00E24A37"/>
    <w:rsid w:val="00EF133A"/>
    <w:rsid w:val="00F551C0"/>
    <w:rsid w:val="0DC03171"/>
    <w:rsid w:val="13884AFC"/>
    <w:rsid w:val="2D9663D8"/>
    <w:rsid w:val="35611381"/>
    <w:rsid w:val="3A955475"/>
    <w:rsid w:val="41F067FB"/>
    <w:rsid w:val="500E5CBC"/>
    <w:rsid w:val="73D5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0F8B4A4"/>
  <w15:docId w15:val="{4781F232-D99E-4D9D-A005-F53DD092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rsid w:val="00990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990EAE"/>
    <w:rPr>
      <w:kern w:val="2"/>
      <w:sz w:val="18"/>
      <w:szCs w:val="18"/>
    </w:rPr>
  </w:style>
  <w:style w:type="paragraph" w:styleId="a7">
    <w:name w:val="footer"/>
    <w:basedOn w:val="a"/>
    <w:link w:val="a8"/>
    <w:rsid w:val="00990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990E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zgsfzz</dc:creator>
  <cp:lastModifiedBy>晓媛 韩</cp:lastModifiedBy>
  <cp:revision>8</cp:revision>
  <cp:lastPrinted>2023-09-13T07:54:00Z</cp:lastPrinted>
  <dcterms:created xsi:type="dcterms:W3CDTF">2014-10-29T12:08:00Z</dcterms:created>
  <dcterms:modified xsi:type="dcterms:W3CDTF">2023-09-13T07:56:00Z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F81DB391BEDE4DC2A90F6F20BE7D51D9</vt:lpwstr>
  </property>
</Properties>
</file>